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A9" w:rsidRPr="00D34DFC" w:rsidRDefault="003D7BA9" w:rsidP="00D34DFC">
      <w:pPr>
        <w:spacing w:line="240" w:lineRule="auto"/>
        <w:jc w:val="center"/>
        <w:rPr>
          <w:b/>
          <w:sz w:val="40"/>
          <w:szCs w:val="40"/>
        </w:rPr>
      </w:pPr>
      <w:r w:rsidRPr="00D34DFC">
        <w:rPr>
          <w:b/>
          <w:sz w:val="40"/>
          <w:szCs w:val="40"/>
        </w:rPr>
        <w:t>Constitution of Tonal Ecstasy A Cappella</w:t>
      </w:r>
    </w:p>
    <w:p w:rsidR="005B2A89" w:rsidRPr="00AC1D09" w:rsidRDefault="005B2A89" w:rsidP="005B2A89">
      <w:pPr>
        <w:spacing w:line="240" w:lineRule="auto"/>
      </w:pPr>
      <w:r w:rsidRPr="00AC1D09">
        <w:t>Ratified by Club’s Membership on: 08/25/14</w:t>
      </w:r>
      <w:r w:rsidRPr="00AC1D09">
        <w:br/>
        <w:t>Ratified by SSMU Council on: ___________________________________________</w:t>
      </w:r>
    </w:p>
    <w:p w:rsidR="003D7BA9" w:rsidRPr="00D34DFC" w:rsidRDefault="003D7BA9" w:rsidP="003D7BA9">
      <w:pPr>
        <w:spacing w:line="240" w:lineRule="auto"/>
        <w:rPr>
          <w:b/>
        </w:rPr>
      </w:pPr>
      <w:r w:rsidRPr="00D34DFC">
        <w:rPr>
          <w:b/>
        </w:rPr>
        <w:t xml:space="preserve">Article I-Name </w:t>
      </w:r>
    </w:p>
    <w:p w:rsidR="003D7BA9" w:rsidRPr="00AC1D09" w:rsidRDefault="003D7BA9" w:rsidP="00104688">
      <w:pPr>
        <w:spacing w:line="240" w:lineRule="auto"/>
      </w:pPr>
      <w:r w:rsidRPr="00AC1D09">
        <w:t xml:space="preserve">1.1 The official title of the club shall be Tonal Ecstasy A Cappella (hereinafter, the </w:t>
      </w:r>
      <w:r w:rsidR="00104688" w:rsidRPr="00AC1D09">
        <w:t>Club</w:t>
      </w:r>
      <w:r w:rsidRPr="00AC1D09">
        <w:t xml:space="preserve">). </w:t>
      </w:r>
      <w:r w:rsidRPr="00AC1D09">
        <w:br/>
        <w:t>1.2 The</w:t>
      </w:r>
      <w:r w:rsidR="00104688" w:rsidRPr="00AC1D09">
        <w:t xml:space="preserve"> performance sector of the Club</w:t>
      </w:r>
      <w:r w:rsidRPr="00AC1D09">
        <w:t xml:space="preserve"> may choose a different stage name for concert purposes </w:t>
      </w:r>
      <w:r w:rsidRPr="00AC1D09">
        <w:br/>
        <w:t xml:space="preserve">at any time. </w:t>
      </w:r>
    </w:p>
    <w:p w:rsidR="003D7BA9" w:rsidRPr="00D34DFC" w:rsidRDefault="003D7BA9" w:rsidP="003D7BA9">
      <w:pPr>
        <w:spacing w:line="240" w:lineRule="auto"/>
        <w:rPr>
          <w:b/>
        </w:rPr>
      </w:pPr>
      <w:r w:rsidRPr="00D34DFC">
        <w:rPr>
          <w:b/>
        </w:rPr>
        <w:t xml:space="preserve">Article 2-Purpose </w:t>
      </w:r>
    </w:p>
    <w:p w:rsidR="00D34DFC" w:rsidRDefault="00104688" w:rsidP="00104688">
      <w:pPr>
        <w:spacing w:line="240" w:lineRule="auto"/>
        <w:rPr>
          <w:b/>
        </w:rPr>
      </w:pPr>
      <w:r w:rsidRPr="00AC1D09">
        <w:t>2.1 The Club</w:t>
      </w:r>
      <w:r w:rsidR="003D7BA9" w:rsidRPr="00AC1D09">
        <w:t xml:space="preserve"> shall unite those with an inte</w:t>
      </w:r>
      <w:r w:rsidR="00433A6F" w:rsidRPr="00AC1D09">
        <w:t>rest in a-cappella performance; t</w:t>
      </w:r>
      <w:r w:rsidR="003D7BA9" w:rsidRPr="00AC1D09">
        <w:t>he</w:t>
      </w:r>
      <w:r w:rsidRPr="00AC1D09">
        <w:t xml:space="preserve"> performance sector of the Club</w:t>
      </w:r>
      <w:r w:rsidR="003D7BA9" w:rsidRPr="00AC1D09">
        <w:t xml:space="preserve"> shall rehea</w:t>
      </w:r>
      <w:r w:rsidR="00433A6F" w:rsidRPr="00AC1D09">
        <w:t>rse and sing a-cappella music; t</w:t>
      </w:r>
      <w:r w:rsidR="003D7BA9" w:rsidRPr="00AC1D09">
        <w:t>h</w:t>
      </w:r>
      <w:r w:rsidRPr="00AC1D09">
        <w:t>e performance sector of the Club</w:t>
      </w:r>
      <w:r w:rsidR="003D7BA9" w:rsidRPr="00AC1D09">
        <w:t xml:space="preserve"> shall perform for the M</w:t>
      </w:r>
      <w:r w:rsidRPr="00AC1D09">
        <w:t xml:space="preserve">cGill community, as well as the </w:t>
      </w:r>
      <w:r w:rsidR="003D7BA9" w:rsidRPr="00AC1D09">
        <w:t xml:space="preserve">surrounding community. </w:t>
      </w:r>
      <w:r w:rsidR="00433A6F" w:rsidRPr="00AC1D09">
        <w:br/>
      </w:r>
    </w:p>
    <w:p w:rsidR="00D34DFC" w:rsidRDefault="00433A6F" w:rsidP="00D34DFC">
      <w:pPr>
        <w:spacing w:line="240" w:lineRule="auto"/>
        <w:ind w:left="720"/>
      </w:pPr>
      <w:r w:rsidRPr="00D34DFC">
        <w:rPr>
          <w:b/>
        </w:rPr>
        <w:t>2.2 Code of Conduct</w:t>
      </w:r>
      <w:r w:rsidRPr="00AC1D09">
        <w:t xml:space="preserve"> </w:t>
      </w:r>
      <w:r w:rsidRPr="00AC1D09">
        <w:br/>
        <w:t>2.2.1 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r w:rsidRPr="00AC1D09">
        <w:br/>
        <w:t>2.2.1.1 No member shall make personal profit from the club</w:t>
      </w:r>
      <w:r w:rsidRPr="00AC1D09">
        <w:br/>
        <w:t xml:space="preserve">2.2.2 </w:t>
      </w:r>
      <w:proofErr w:type="gramStart"/>
      <w:r w:rsidRPr="00AC1D09">
        <w:t>Any</w:t>
      </w:r>
      <w:proofErr w:type="gramEnd"/>
      <w:r w:rsidRPr="00AC1D09">
        <w:t xml:space="preserve"> executive member who fails to fulfill their responsibilities shall be subject to the expulsion procedure outlined in this constitution</w:t>
      </w:r>
    </w:p>
    <w:p w:rsidR="00D34DFC" w:rsidRPr="00D34DFC" w:rsidRDefault="00433A6F" w:rsidP="00D34DFC">
      <w:pPr>
        <w:spacing w:line="240" w:lineRule="auto"/>
        <w:ind w:left="720"/>
        <w:rPr>
          <w:b/>
        </w:rPr>
      </w:pPr>
      <w:r w:rsidRPr="00AC1D09">
        <w:br/>
      </w:r>
      <w:r w:rsidRPr="00D34DFC">
        <w:rPr>
          <w:b/>
        </w:rPr>
        <w:t>2.3 Student Group Civility</w:t>
      </w:r>
      <w:r w:rsidRPr="00AC1D09">
        <w:t xml:space="preserve"> </w:t>
      </w:r>
      <w:r w:rsidRPr="00AC1D09">
        <w:br/>
        <w:t>2.3.1 The club will maintain cordial and respectful relations with all other clubs, services and independent student groups</w:t>
      </w:r>
      <w:r w:rsidRPr="00AC1D09">
        <w:br/>
        <w:t>2.3.2 The club will not use SSMU resources and/or their club status to prevent other clubs, services or independent student groups from fulfilling their mandate, including but not limited to their acquisition of resources and pursuit of activities.</w:t>
      </w:r>
      <w:r w:rsidRPr="00AC1D09">
        <w:br/>
        <w:t>2.3.3 If problems arise between groups, a member of the executive committee and/or collective of the club shall be responsible for contacting the SSMU Vice President of Clubs and Services and attempt to remedy the problem in a collegial fashion.</w:t>
      </w:r>
      <w:r w:rsidRPr="00AC1D09">
        <w:br/>
      </w:r>
    </w:p>
    <w:p w:rsidR="00433A6F" w:rsidRPr="00AC1D09" w:rsidRDefault="00433A6F" w:rsidP="00D34DFC">
      <w:pPr>
        <w:spacing w:line="240" w:lineRule="auto"/>
        <w:ind w:left="720"/>
      </w:pPr>
      <w:r w:rsidRPr="00D34DFC">
        <w:rPr>
          <w:b/>
        </w:rPr>
        <w:t>2.4 Environment</w:t>
      </w:r>
      <w:r w:rsidRPr="00AC1D09">
        <w:t xml:space="preserve"> </w:t>
      </w:r>
      <w:r w:rsidRPr="00AC1D09">
        <w:br/>
        <w:t>2.4.1 The club shall make attempts to regularly monitor the environmental impact of all its events and operations</w:t>
      </w:r>
      <w:r w:rsidRPr="00AC1D09">
        <w:br/>
        <w:t>2.4.1.1 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r w:rsidRPr="00AC1D09">
        <w:br/>
        <w:t xml:space="preserve">2.4.2 The club must attempt to find sustainable alternatives to the non-recyclable #6 plastic, effective waste management, providing vegan and vegetarian options, purchasing clothing </w:t>
      </w:r>
      <w:r w:rsidRPr="00AC1D09">
        <w:lastRenderedPageBreak/>
        <w:t>which is ethically sourced and environmentally-friendly, purchasing local and sustainable alcohol, fair trade coffee and tea, and local and/or organic foods.</w:t>
      </w:r>
    </w:p>
    <w:p w:rsidR="003D7BA9" w:rsidRPr="00D34DFC" w:rsidRDefault="003D7BA9" w:rsidP="003D7BA9">
      <w:pPr>
        <w:spacing w:line="240" w:lineRule="auto"/>
        <w:rPr>
          <w:b/>
        </w:rPr>
      </w:pPr>
      <w:r w:rsidRPr="00D34DFC">
        <w:rPr>
          <w:b/>
        </w:rPr>
        <w:t xml:space="preserve">Article 3-Membership </w:t>
      </w:r>
    </w:p>
    <w:p w:rsidR="003D7BA9" w:rsidRPr="00AC1D09" w:rsidRDefault="003D7BA9" w:rsidP="00433A6F">
      <w:pPr>
        <w:spacing w:line="240" w:lineRule="auto"/>
      </w:pPr>
      <w:r w:rsidRPr="00AC1D09">
        <w:t xml:space="preserve">3.1 </w:t>
      </w:r>
      <w:r w:rsidR="00433A6F" w:rsidRPr="00AC1D09">
        <w:t>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r w:rsidR="00433A6F" w:rsidRPr="00AC1D09">
        <w:br/>
      </w:r>
      <w:r w:rsidRPr="00AC1D09">
        <w:t xml:space="preserve">3.2 Only Students Society of McGill University (SSMU) and Post-Graduate Students Society </w:t>
      </w:r>
      <w:r w:rsidRPr="00AC1D09">
        <w:br/>
        <w:t>(</w:t>
      </w:r>
      <w:proofErr w:type="spellStart"/>
      <w:r w:rsidRPr="00AC1D09">
        <w:t>pGSS</w:t>
      </w:r>
      <w:proofErr w:type="spellEnd"/>
      <w:r w:rsidRPr="00AC1D09">
        <w:t xml:space="preserve">) students are eligible to be elected as officers and to hold voting privileges. </w:t>
      </w:r>
      <w:r w:rsidRPr="00AC1D09">
        <w:br/>
        <w:t xml:space="preserve">3.3 Associated non-voting membership may be allowed for all others. </w:t>
      </w:r>
      <w:r w:rsidRPr="00AC1D09">
        <w:br/>
        <w:t xml:space="preserve">3.4 Members may audition for the performance sector of the group. Auditions will be scheduled </w:t>
      </w:r>
      <w:r w:rsidRPr="00AC1D09">
        <w:br/>
        <w:t xml:space="preserve">by the President. Notification of </w:t>
      </w:r>
      <w:r w:rsidR="00104688" w:rsidRPr="00AC1D09">
        <w:t>auditions will be given at Club</w:t>
      </w:r>
      <w:r w:rsidRPr="00AC1D09">
        <w:t xml:space="preserve"> meetings. Admittance to the performance sector of the group is the jurisdiction of the existing </w:t>
      </w:r>
      <w:r w:rsidRPr="00AC1D09">
        <w:br/>
        <w:t xml:space="preserve">performance sector. </w:t>
      </w:r>
    </w:p>
    <w:p w:rsidR="003D7BA9" w:rsidRPr="00D34DFC" w:rsidRDefault="003D7BA9" w:rsidP="003D7BA9">
      <w:pPr>
        <w:spacing w:line="240" w:lineRule="auto"/>
        <w:rPr>
          <w:b/>
        </w:rPr>
      </w:pPr>
      <w:r w:rsidRPr="00D34DFC">
        <w:rPr>
          <w:b/>
        </w:rPr>
        <w:t>Article 4-</w:t>
      </w:r>
      <w:r w:rsidR="00D34DFC">
        <w:rPr>
          <w:b/>
        </w:rPr>
        <w:t xml:space="preserve"> </w:t>
      </w:r>
      <w:r w:rsidRPr="00D34DFC">
        <w:rPr>
          <w:b/>
        </w:rPr>
        <w:t xml:space="preserve">Executive </w:t>
      </w:r>
      <w:r w:rsidR="00D34DFC">
        <w:rPr>
          <w:b/>
        </w:rPr>
        <w:t>Council</w:t>
      </w:r>
    </w:p>
    <w:p w:rsidR="003D7BA9" w:rsidRPr="00AC1D09" w:rsidRDefault="00104688" w:rsidP="00C013FF">
      <w:pPr>
        <w:spacing w:line="240" w:lineRule="auto"/>
      </w:pPr>
      <w:r w:rsidRPr="00AC1D09">
        <w:t>4.1 The executive of the Club</w:t>
      </w:r>
      <w:r w:rsidR="003D7BA9" w:rsidRPr="00AC1D09">
        <w:t xml:space="preserve"> shall consist of a President, a Music Director, a Vice President Internal, a Vice President Finance, a Vice President Media, and a Vice President Tech. </w:t>
      </w:r>
      <w:r w:rsidR="003D7BA9" w:rsidRPr="00AC1D09">
        <w:br/>
      </w:r>
      <w:r w:rsidR="003D7BA9" w:rsidRPr="00AC1D09">
        <w:br/>
      </w:r>
      <w:r w:rsidR="003D7BA9" w:rsidRPr="00D34DFC">
        <w:rPr>
          <w:b/>
        </w:rPr>
        <w:t>Article 5-</w:t>
      </w:r>
      <w:r w:rsidR="00D34DFC">
        <w:rPr>
          <w:b/>
        </w:rPr>
        <w:t xml:space="preserve"> Portfolios</w:t>
      </w:r>
      <w:r w:rsidRPr="00AC1D09">
        <w:br/>
      </w:r>
      <w:r w:rsidR="003D7BA9" w:rsidRPr="00AC1D09">
        <w:br/>
        <w:t xml:space="preserve">5.1 The President shall: </w:t>
      </w:r>
      <w:r w:rsidR="003D7BA9" w:rsidRPr="00AC1D09">
        <w:br/>
        <w:t xml:space="preserve">             - oversee all administrative </w:t>
      </w:r>
      <w:r w:rsidRPr="00AC1D09">
        <w:t>aspects of the Club</w:t>
      </w:r>
      <w:r w:rsidR="003D7BA9" w:rsidRPr="00AC1D09">
        <w:t xml:space="preserve"> and the performance sector; </w:t>
      </w:r>
      <w:r w:rsidR="003D7BA9" w:rsidRPr="00AC1D09">
        <w:br/>
        <w:t xml:space="preserve">             - chair all meetings held; </w:t>
      </w:r>
      <w:r w:rsidR="003D7BA9" w:rsidRPr="00AC1D09">
        <w:br/>
        <w:t xml:space="preserve">             - represent the club at all official functions; </w:t>
      </w:r>
      <w:r w:rsidR="003D7BA9" w:rsidRPr="00AC1D09">
        <w:br/>
        <w:t xml:space="preserve">             - co-sign all financial transactions with the Vice President Finance; </w:t>
      </w:r>
      <w:r w:rsidR="003D7BA9" w:rsidRPr="00AC1D09">
        <w:br/>
        <w:t xml:space="preserve">             - co-sign all minutes with the Music Director</w:t>
      </w:r>
      <w:r w:rsidR="00771473" w:rsidRPr="00AC1D09">
        <w:t>;</w:t>
      </w:r>
      <w:r w:rsidR="00771473" w:rsidRPr="00AC1D09">
        <w:br/>
        <w:t xml:space="preserve">             - be custodian of all club documents and </w:t>
      </w:r>
      <w:r w:rsidR="00266594" w:rsidRPr="00AC1D09">
        <w:t>meeting minutes;</w:t>
      </w:r>
      <w:r w:rsidR="00266594" w:rsidRPr="00AC1D09">
        <w:br/>
        <w:t xml:space="preserve">             - ma</w:t>
      </w:r>
      <w:r w:rsidRPr="00AC1D09">
        <w:t>intain contact between the Club</w:t>
      </w:r>
      <w:r w:rsidR="00266594" w:rsidRPr="00AC1D09">
        <w:t xml:space="preserve"> and SSMU; </w:t>
      </w:r>
      <w:r w:rsidR="00266594" w:rsidRPr="00AC1D09">
        <w:br/>
        <w:t xml:space="preserve">             - explore off-campus performance options. </w:t>
      </w:r>
      <w:r w:rsidR="00266594" w:rsidRPr="00AC1D09">
        <w:br/>
      </w:r>
      <w:r w:rsidR="003D7BA9" w:rsidRPr="00AC1D09">
        <w:t>5.2 The Music Director shall:</w:t>
      </w:r>
      <w:r w:rsidR="003D7BA9" w:rsidRPr="00AC1D09">
        <w:br/>
        <w:t xml:space="preserve">             - oversee all musical aspects </w:t>
      </w:r>
      <w:r w:rsidRPr="00AC1D09">
        <w:t>of the Club</w:t>
      </w:r>
      <w:r w:rsidR="003D7BA9" w:rsidRPr="00AC1D09">
        <w:t xml:space="preserve"> and the performance sector;</w:t>
      </w:r>
      <w:r w:rsidR="003D7BA9" w:rsidRPr="00AC1D09">
        <w:br/>
        <w:t xml:space="preserve">             - work in tandem with the President to make music and member-related decisions;</w:t>
      </w:r>
      <w:r w:rsidR="003D7BA9" w:rsidRPr="00AC1D09">
        <w:br/>
        <w:t xml:space="preserve">             - co-sign all minutes with the President;</w:t>
      </w:r>
      <w:r w:rsidR="003D7BA9" w:rsidRPr="00AC1D09">
        <w:br/>
        <w:t xml:space="preserve">             - oversee the audition process for the performance sector of the group. </w:t>
      </w:r>
      <w:r w:rsidR="003D7BA9" w:rsidRPr="00AC1D09">
        <w:br/>
        <w:t xml:space="preserve">5.3 The Vice President Internal shall: </w:t>
      </w:r>
      <w:r w:rsidR="003D7BA9" w:rsidRPr="00AC1D09">
        <w:br/>
        <w:t xml:space="preserve">             - assist the preside</w:t>
      </w:r>
      <w:r w:rsidRPr="00AC1D09">
        <w:t>nt with all aspects of the Club</w:t>
      </w:r>
      <w:r w:rsidR="003D7BA9" w:rsidRPr="00AC1D09">
        <w:t xml:space="preserve">; </w:t>
      </w:r>
      <w:r w:rsidR="003D7BA9" w:rsidRPr="00AC1D09">
        <w:br/>
        <w:t xml:space="preserve">             - organize social activities including but not limited to retreat, </w:t>
      </w:r>
      <w:proofErr w:type="spellStart"/>
      <w:r w:rsidR="003D7BA9" w:rsidRPr="00AC1D09">
        <w:t>roadtrip</w:t>
      </w:r>
      <w:proofErr w:type="spellEnd"/>
      <w:r w:rsidR="003D7BA9" w:rsidRPr="00AC1D09">
        <w:t xml:space="preserve">, and initiation. </w:t>
      </w:r>
      <w:r w:rsidR="003D7BA9" w:rsidRPr="00AC1D09">
        <w:br/>
        <w:t xml:space="preserve">             - assume the duties of the president in his/her absence; </w:t>
      </w:r>
      <w:r w:rsidR="003D7BA9" w:rsidRPr="00AC1D09">
        <w:br/>
        <w:t xml:space="preserve">5.4 The Vice President Finance shall: </w:t>
      </w:r>
      <w:r w:rsidR="003D7BA9" w:rsidRPr="00AC1D09">
        <w:br/>
        <w:t xml:space="preserve">             - </w:t>
      </w:r>
      <w:r w:rsidR="00771473" w:rsidRPr="00AC1D09">
        <w:t>if necessary, determine the amount and collect</w:t>
      </w:r>
      <w:r w:rsidR="003D7BA9" w:rsidRPr="00AC1D09">
        <w:t xml:space="preserve"> membership dues</w:t>
      </w:r>
      <w:r w:rsidR="00771473" w:rsidRPr="00AC1D09">
        <w:t>;</w:t>
      </w:r>
      <w:r w:rsidR="003D7BA9" w:rsidRPr="00AC1D09">
        <w:br/>
        <w:t xml:space="preserve">             - maintain records of financial transactions approved by club members; </w:t>
      </w:r>
      <w:r w:rsidR="00771473" w:rsidRPr="00AC1D09">
        <w:br/>
        <w:t xml:space="preserve">             - </w:t>
      </w:r>
      <w:r w:rsidR="003D7BA9" w:rsidRPr="00AC1D09">
        <w:t xml:space="preserve">co-sign all financial transactions with the President. </w:t>
      </w:r>
      <w:r w:rsidR="00266594" w:rsidRPr="00AC1D09">
        <w:br/>
      </w:r>
      <w:r w:rsidR="0028148E" w:rsidRPr="00AC1D09">
        <w:t>5.5</w:t>
      </w:r>
      <w:r w:rsidR="003D7BA9" w:rsidRPr="00AC1D09">
        <w:t xml:space="preserve"> The Vice President </w:t>
      </w:r>
      <w:r w:rsidR="00771473" w:rsidRPr="00AC1D09">
        <w:t>Media</w:t>
      </w:r>
      <w:r w:rsidR="003D7BA9" w:rsidRPr="00AC1D09">
        <w:t xml:space="preserve"> shall: </w:t>
      </w:r>
      <w:r w:rsidR="00266594" w:rsidRPr="00AC1D09">
        <w:br/>
        <w:t xml:space="preserve">            - </w:t>
      </w:r>
      <w:r w:rsidR="003D7BA9" w:rsidRPr="00AC1D09">
        <w:t xml:space="preserve">publicize concerts, workshops, and meetings; </w:t>
      </w:r>
      <w:r w:rsidR="00266594" w:rsidRPr="00AC1D09">
        <w:br/>
        <w:t xml:space="preserve">            - update all social media platforms including Facebook, Twitter, and Instagram;</w:t>
      </w:r>
      <w:r w:rsidR="00266594" w:rsidRPr="00AC1D09">
        <w:br/>
      </w:r>
      <w:r w:rsidR="00266594" w:rsidRPr="00AC1D09">
        <w:lastRenderedPageBreak/>
        <w:t xml:space="preserve">            - maintain website and </w:t>
      </w:r>
      <w:proofErr w:type="spellStart"/>
      <w:r w:rsidR="00266594" w:rsidRPr="00AC1D09">
        <w:t>Youtube</w:t>
      </w:r>
      <w:proofErr w:type="spellEnd"/>
      <w:r w:rsidR="00266594" w:rsidRPr="00AC1D09">
        <w:t xml:space="preserve"> channel;</w:t>
      </w:r>
      <w:r w:rsidR="00266594" w:rsidRPr="00AC1D09">
        <w:br/>
        <w:t xml:space="preserve">            - create all promotional material including flyers;</w:t>
      </w:r>
      <w:r w:rsidR="00266594" w:rsidRPr="00AC1D09">
        <w:br/>
        <w:t xml:space="preserve">            - hire photographer and videographer for concerts and performances. </w:t>
      </w:r>
      <w:r w:rsidR="00266594" w:rsidRPr="00AC1D09">
        <w:br/>
      </w:r>
      <w:r w:rsidR="003D7BA9" w:rsidRPr="00AC1D09">
        <w:t>5.</w:t>
      </w:r>
      <w:r w:rsidR="0028148E" w:rsidRPr="00AC1D09">
        <w:t>6</w:t>
      </w:r>
      <w:r w:rsidR="003D7BA9" w:rsidRPr="00AC1D09">
        <w:t xml:space="preserve"> The Vice President </w:t>
      </w:r>
      <w:r w:rsidR="00266594" w:rsidRPr="00AC1D09">
        <w:t>Tech</w:t>
      </w:r>
      <w:r w:rsidR="003D7BA9" w:rsidRPr="00AC1D09">
        <w:t xml:space="preserve"> shall: </w:t>
      </w:r>
      <w:r w:rsidR="00266594" w:rsidRPr="00AC1D09">
        <w:br/>
        <w:t xml:space="preserve">            - be responsible for all sound equipment for t</w:t>
      </w:r>
      <w:r w:rsidRPr="00AC1D09">
        <w:t>he Club</w:t>
      </w:r>
      <w:r w:rsidR="00C013FF" w:rsidRPr="00AC1D09">
        <w:t xml:space="preserve"> and performance sector;</w:t>
      </w:r>
      <w:r w:rsidR="00266594" w:rsidRPr="00AC1D09">
        <w:t xml:space="preserve"> </w:t>
      </w:r>
      <w:r w:rsidR="00C013FF" w:rsidRPr="00AC1D09">
        <w:br/>
        <w:t xml:space="preserve">            - rent or buy sound equipment if necessary;</w:t>
      </w:r>
      <w:r w:rsidR="00C013FF" w:rsidRPr="00AC1D09">
        <w:br/>
        <w:t xml:space="preserve">            - be responsible for set-up and take-down of equipment at performances.  </w:t>
      </w:r>
    </w:p>
    <w:p w:rsidR="003D7BA9" w:rsidRPr="00D34DFC" w:rsidRDefault="003D7BA9" w:rsidP="003D7BA9">
      <w:pPr>
        <w:spacing w:line="240" w:lineRule="auto"/>
        <w:rPr>
          <w:b/>
        </w:rPr>
      </w:pPr>
      <w:r w:rsidRPr="00D34DFC">
        <w:rPr>
          <w:b/>
        </w:rPr>
        <w:t xml:space="preserve">Article 6-Fees </w:t>
      </w:r>
    </w:p>
    <w:p w:rsidR="003D7BA9" w:rsidRPr="00AC1D09" w:rsidRDefault="0028148E" w:rsidP="0028148E">
      <w:pPr>
        <w:spacing w:line="240" w:lineRule="auto"/>
      </w:pPr>
      <w:r w:rsidRPr="00AC1D09">
        <w:t>6.1 A membership fee $0-$2</w:t>
      </w:r>
      <w:r w:rsidR="003D7BA9" w:rsidRPr="00AC1D09">
        <w:t xml:space="preserve">0 per year is required of all members. </w:t>
      </w:r>
      <w:r w:rsidRPr="00AC1D09">
        <w:br/>
        <w:t>6.2 Further fun</w:t>
      </w:r>
      <w:r w:rsidR="003D7BA9" w:rsidRPr="00AC1D09">
        <w:t xml:space="preserve">ds will come </w:t>
      </w:r>
      <w:r w:rsidRPr="00AC1D09">
        <w:t>from concert revenues and/or fun</w:t>
      </w:r>
      <w:r w:rsidR="003D7BA9" w:rsidRPr="00AC1D09">
        <w:t xml:space="preserve">draising. </w:t>
      </w:r>
    </w:p>
    <w:p w:rsidR="003D7BA9" w:rsidRPr="00D34DFC" w:rsidRDefault="003D7BA9" w:rsidP="003D7BA9">
      <w:pPr>
        <w:spacing w:line="240" w:lineRule="auto"/>
        <w:rPr>
          <w:b/>
        </w:rPr>
      </w:pPr>
      <w:r w:rsidRPr="00D34DFC">
        <w:rPr>
          <w:b/>
        </w:rPr>
        <w:t xml:space="preserve">Article 7-Finances </w:t>
      </w:r>
    </w:p>
    <w:p w:rsidR="00433A6F" w:rsidRPr="00AC1D09" w:rsidRDefault="00433A6F" w:rsidP="00433A6F">
      <w:pPr>
        <w:spacing w:line="240" w:lineRule="auto"/>
      </w:pPr>
      <w:r w:rsidRPr="00AC1D09">
        <w:t>7.1 The Executive Committee or Collective shall examine the financial records, and prepare an audit, complete with records of all transactions and receipts, to be submitted to the SSMU at the end of each semester before May 31st of each year.</w:t>
      </w:r>
      <w:r w:rsidRPr="00AC1D09">
        <w:br/>
        <w:t>7.2 All club bank accounts must be kept at Scotiabank as subsections of the SSMU account</w:t>
      </w:r>
      <w:r w:rsidRPr="00AC1D09">
        <w:br/>
        <w:t>7.2.1 Each account must have a minimum of two and maximum of three signing officers</w:t>
      </w:r>
      <w:r w:rsidRPr="00AC1D09">
        <w:br/>
        <w:t>7.2.2 In order to receive funding of any kind from the SSMU, the club must have a Scotiabank account</w:t>
      </w:r>
      <w:r w:rsidRPr="00AC1D09">
        <w:br/>
      </w:r>
      <w:proofErr w:type="gramStart"/>
      <w:r w:rsidRPr="00AC1D09">
        <w:t>7.3  The</w:t>
      </w:r>
      <w:proofErr w:type="gramEnd"/>
      <w:r w:rsidRPr="00AC1D09">
        <w:t xml:space="preserve"> finances of the Group may not be spent without approval of the executive committee. </w:t>
      </w:r>
    </w:p>
    <w:p w:rsidR="003D7BA9" w:rsidRPr="00D34DFC" w:rsidRDefault="003D7BA9" w:rsidP="003D7BA9">
      <w:pPr>
        <w:spacing w:line="240" w:lineRule="auto"/>
        <w:rPr>
          <w:b/>
        </w:rPr>
      </w:pPr>
      <w:r w:rsidRPr="00D34DFC">
        <w:rPr>
          <w:b/>
        </w:rPr>
        <w:t xml:space="preserve">Article 8-Meetings </w:t>
      </w:r>
    </w:p>
    <w:p w:rsidR="003D7BA9" w:rsidRPr="00AC1D09" w:rsidRDefault="00104688" w:rsidP="006227AC">
      <w:pPr>
        <w:spacing w:line="240" w:lineRule="auto"/>
      </w:pPr>
      <w:r w:rsidRPr="00AC1D09">
        <w:t xml:space="preserve">8.1 </w:t>
      </w:r>
      <w:r w:rsidR="006227AC" w:rsidRPr="00AC1D09">
        <w:t xml:space="preserve">Exec </w:t>
      </w:r>
      <w:r w:rsidR="003D7BA9" w:rsidRPr="00AC1D09">
        <w:t>meetings sha</w:t>
      </w:r>
      <w:r w:rsidR="0028148E" w:rsidRPr="00AC1D09">
        <w:t>ll be held at least once a month</w:t>
      </w:r>
      <w:r w:rsidR="003D7BA9" w:rsidRPr="00AC1D09">
        <w:t xml:space="preserve">. </w:t>
      </w:r>
      <w:r w:rsidR="006227AC" w:rsidRPr="00AC1D09">
        <w:br/>
      </w:r>
      <w:r w:rsidRPr="00AC1D09">
        <w:t>8.2 Notice of Club</w:t>
      </w:r>
      <w:r w:rsidR="003D7BA9" w:rsidRPr="00AC1D09">
        <w:t xml:space="preserve"> meetings by phone, e-mail, and/or </w:t>
      </w:r>
      <w:r w:rsidR="0028148E" w:rsidRPr="00AC1D09">
        <w:t>Facebook</w:t>
      </w:r>
      <w:r w:rsidR="003D7BA9" w:rsidRPr="00AC1D09">
        <w:t xml:space="preserve"> shall be at </w:t>
      </w:r>
      <w:r w:rsidR="0028148E" w:rsidRPr="00AC1D09">
        <w:br/>
      </w:r>
      <w:r w:rsidR="003D7BA9" w:rsidRPr="00AC1D09">
        <w:t xml:space="preserve">least one week prior to the meeting. </w:t>
      </w:r>
      <w:r w:rsidR="0028148E" w:rsidRPr="00AC1D09">
        <w:br/>
      </w:r>
      <w:r w:rsidR="003D7BA9" w:rsidRPr="00AC1D09">
        <w:t xml:space="preserve">8.3 Performances of the performance sector will be held at least twice a year, one in the fall and </w:t>
      </w:r>
      <w:r w:rsidR="0028148E" w:rsidRPr="00AC1D09">
        <w:br/>
      </w:r>
      <w:r w:rsidR="003D7BA9" w:rsidRPr="00AC1D09">
        <w:t xml:space="preserve">once in the spring. </w:t>
      </w:r>
      <w:r w:rsidR="0028148E" w:rsidRPr="00AC1D09">
        <w:br/>
      </w:r>
      <w:r w:rsidR="00062D33" w:rsidRPr="00AC1D09">
        <w:t>8.4</w:t>
      </w:r>
      <w:r w:rsidR="003D7BA9" w:rsidRPr="00AC1D09">
        <w:t xml:space="preserve"> The performance se</w:t>
      </w:r>
      <w:r w:rsidR="006227AC" w:rsidRPr="00AC1D09">
        <w:t>ctor of the Club</w:t>
      </w:r>
      <w:r w:rsidR="003D7BA9" w:rsidRPr="00AC1D09">
        <w:t xml:space="preserve"> will meet twice a week, separately from the monthly </w:t>
      </w:r>
      <w:r w:rsidR="0028148E" w:rsidRPr="00AC1D09">
        <w:br/>
      </w:r>
      <w:r w:rsidR="003D7BA9" w:rsidRPr="00AC1D09">
        <w:t xml:space="preserve">administrative meeting. </w:t>
      </w:r>
    </w:p>
    <w:p w:rsidR="003C7664" w:rsidRPr="00AC1D09" w:rsidRDefault="003C7664" w:rsidP="0028148E">
      <w:pPr>
        <w:spacing w:line="240" w:lineRule="auto"/>
      </w:pPr>
      <w:r w:rsidRPr="00D34DFC">
        <w:rPr>
          <w:b/>
        </w:rPr>
        <w:t>Article 9-Elect</w:t>
      </w:r>
      <w:r w:rsidR="00062D33" w:rsidRPr="00D34DFC">
        <w:rPr>
          <w:b/>
        </w:rPr>
        <w:t>oral Procedures</w:t>
      </w:r>
      <w:r w:rsidRPr="00AC1D09">
        <w:br/>
      </w:r>
      <w:r w:rsidRPr="00AC1D09">
        <w:br/>
        <w:t xml:space="preserve">9.1 </w:t>
      </w:r>
      <w:proofErr w:type="gramStart"/>
      <w:r w:rsidR="00062D33" w:rsidRPr="00AC1D09">
        <w:t>A</w:t>
      </w:r>
      <w:proofErr w:type="gramEnd"/>
      <w:r w:rsidR="00062D33" w:rsidRPr="00AC1D09">
        <w:t xml:space="preserve"> general meeting shall be held in March for executive elections. Elections will be held by </w:t>
      </w:r>
      <w:r w:rsidR="00062D33" w:rsidRPr="00AC1D09">
        <w:br/>
        <w:t>secret ballot in person.</w:t>
      </w:r>
      <w:r w:rsidR="00062D33" w:rsidRPr="00AC1D09">
        <w:br/>
        <w:t>9.2 Elections shall be presided over by a graduated member.</w:t>
      </w:r>
    </w:p>
    <w:p w:rsidR="00062D33" w:rsidRPr="00D34DFC" w:rsidRDefault="00062D33" w:rsidP="003D7BA9">
      <w:pPr>
        <w:spacing w:line="240" w:lineRule="auto"/>
        <w:rPr>
          <w:b/>
        </w:rPr>
      </w:pPr>
      <w:r w:rsidRPr="00D34DFC">
        <w:rPr>
          <w:b/>
        </w:rPr>
        <w:t>Article 10- Affiliations</w:t>
      </w:r>
    </w:p>
    <w:p w:rsidR="00062D33" w:rsidRPr="00AC1D09" w:rsidRDefault="00062D33" w:rsidP="003D7BA9">
      <w:pPr>
        <w:spacing w:line="240" w:lineRule="auto"/>
      </w:pPr>
      <w:r w:rsidRPr="00AC1D09">
        <w:t>10.1 Not affiliated with any national or international organizations.</w:t>
      </w:r>
    </w:p>
    <w:p w:rsidR="003D7BA9" w:rsidRPr="00D34DFC" w:rsidRDefault="00062D33" w:rsidP="003D7BA9">
      <w:pPr>
        <w:spacing w:line="240" w:lineRule="auto"/>
        <w:rPr>
          <w:b/>
        </w:rPr>
      </w:pPr>
      <w:r w:rsidRPr="00D34DFC">
        <w:rPr>
          <w:b/>
        </w:rPr>
        <w:t>Article 11</w:t>
      </w:r>
      <w:r w:rsidR="003D7BA9" w:rsidRPr="00D34DFC">
        <w:rPr>
          <w:b/>
        </w:rPr>
        <w:t xml:space="preserve">-Amendments </w:t>
      </w:r>
    </w:p>
    <w:p w:rsidR="003D7BA9" w:rsidRPr="00AC1D09" w:rsidRDefault="00062D33" w:rsidP="00062D33">
      <w:pPr>
        <w:spacing w:line="240" w:lineRule="auto"/>
      </w:pPr>
      <w:r w:rsidRPr="00AC1D09">
        <w:t>11</w:t>
      </w:r>
      <w:r w:rsidR="003D7BA9" w:rsidRPr="00AC1D09">
        <w:t xml:space="preserve">.1 </w:t>
      </w:r>
      <w:r w:rsidRPr="00AC1D09">
        <w:t xml:space="preserve">Any member of the club may propose an amendment to the Constitution. </w:t>
      </w:r>
      <w:r w:rsidRPr="00AC1D09">
        <w:br/>
        <w:t>11.2 In order to amend the constitution, consensus on the proposed amendment must be reached at a General Meeting.</w:t>
      </w:r>
      <w:r w:rsidR="003D7BA9" w:rsidRPr="00AC1D09">
        <w:t xml:space="preserve"> </w:t>
      </w:r>
      <w:r w:rsidRPr="00AC1D09">
        <w:br/>
        <w:t xml:space="preserve">11.3 All amendments shall be submitted to the Interest Group Coordinator, will be reviewed by the Interest Group Committee and ratified by the SSMU council before they take effect. </w:t>
      </w:r>
    </w:p>
    <w:p w:rsidR="003D7BA9" w:rsidRPr="00D34DFC" w:rsidRDefault="0028148E" w:rsidP="00062D33">
      <w:pPr>
        <w:spacing w:line="240" w:lineRule="auto"/>
        <w:rPr>
          <w:b/>
        </w:rPr>
      </w:pPr>
      <w:r w:rsidRPr="00D34DFC">
        <w:rPr>
          <w:b/>
        </w:rPr>
        <w:t>Article 1</w:t>
      </w:r>
      <w:r w:rsidR="00062D33" w:rsidRPr="00D34DFC">
        <w:rPr>
          <w:b/>
        </w:rPr>
        <w:t>2</w:t>
      </w:r>
      <w:r w:rsidR="003D7BA9" w:rsidRPr="00D34DFC">
        <w:rPr>
          <w:b/>
        </w:rPr>
        <w:t>-</w:t>
      </w:r>
      <w:r w:rsidR="00062D33" w:rsidRPr="00D34DFC">
        <w:rPr>
          <w:b/>
        </w:rPr>
        <w:t>By Laws and Policies</w:t>
      </w:r>
      <w:r w:rsidR="003D7BA9" w:rsidRPr="00D34DFC">
        <w:rPr>
          <w:b/>
        </w:rPr>
        <w:t xml:space="preserve"> </w:t>
      </w:r>
    </w:p>
    <w:p w:rsidR="0053094F" w:rsidRPr="00AC1D09" w:rsidRDefault="00062D33" w:rsidP="00062D33">
      <w:pPr>
        <w:spacing w:line="240" w:lineRule="auto"/>
      </w:pPr>
      <w:r w:rsidRPr="00AC1D09">
        <w:lastRenderedPageBreak/>
        <w:t>12.1 The club shall create and main</w:t>
      </w:r>
      <w:bookmarkStart w:id="0" w:name="_GoBack"/>
      <w:bookmarkEnd w:id="0"/>
      <w:r w:rsidRPr="00AC1D09">
        <w:t xml:space="preserve">tain bylaws that cover the operations of the </w:t>
      </w:r>
      <w:proofErr w:type="gramStart"/>
      <w:r w:rsidRPr="00AC1D09">
        <w:t>club which</w:t>
      </w:r>
      <w:proofErr w:type="gramEnd"/>
      <w:r w:rsidRPr="00AC1D09">
        <w:t xml:space="preserve"> are not specified in the Constitution.</w:t>
      </w:r>
      <w:r w:rsidRPr="00AC1D09">
        <w:br/>
        <w:t>12.2 The club’s bylaws shall not contravene the Constitution.</w:t>
      </w:r>
      <w:r w:rsidRPr="00AC1D09">
        <w:br/>
        <w:t>12.3 The club by laws must be available to any member of the SSMU when and if requested.</w:t>
      </w:r>
    </w:p>
    <w:p w:rsidR="00062D33" w:rsidRPr="00AC1D09" w:rsidRDefault="00062D33" w:rsidP="00062D33">
      <w:pPr>
        <w:spacing w:line="240" w:lineRule="auto"/>
      </w:pPr>
      <w:r w:rsidRPr="00AC1D09">
        <w:t>13 Article XIII: SSMU Constitution, By-Laws and Policies</w:t>
      </w:r>
    </w:p>
    <w:p w:rsidR="00062D33" w:rsidRPr="00AC1D09" w:rsidRDefault="00062D33" w:rsidP="00062D33">
      <w:pPr>
        <w:spacing w:line="240" w:lineRule="auto"/>
      </w:pPr>
      <w:r w:rsidRPr="00AC1D09">
        <w:t>13.1 In case of any inconsistencies between the Club Constitution and the SSMU Constitution and By-Laws, the SSMU Constitution By-Laws and Policies shall take effect.</w:t>
      </w:r>
      <w:r w:rsidRPr="00AC1D09">
        <w:br/>
        <w:t>13.2 If there are any areas not covered in this Constitution, the SSMU Constitution, By-Laws and Policies shall take effect.</w:t>
      </w:r>
    </w:p>
    <w:sectPr w:rsidR="00062D33" w:rsidRPr="00AC1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A9"/>
    <w:rsid w:val="00062D33"/>
    <w:rsid w:val="00104688"/>
    <w:rsid w:val="00266594"/>
    <w:rsid w:val="0028148E"/>
    <w:rsid w:val="003C7664"/>
    <w:rsid w:val="003D7BA9"/>
    <w:rsid w:val="00433A6F"/>
    <w:rsid w:val="0053094F"/>
    <w:rsid w:val="005B2A89"/>
    <w:rsid w:val="006227AC"/>
    <w:rsid w:val="00771473"/>
    <w:rsid w:val="00AC1D09"/>
    <w:rsid w:val="00C013FF"/>
    <w:rsid w:val="00D34DFC"/>
    <w:rsid w:val="00F90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Giulietta Fiore</dc:creator>
  <cp:keywords/>
  <dc:description/>
  <cp:lastModifiedBy>Kimber Bialik</cp:lastModifiedBy>
  <cp:revision>2</cp:revision>
  <dcterms:created xsi:type="dcterms:W3CDTF">2014-09-24T16:47:00Z</dcterms:created>
  <dcterms:modified xsi:type="dcterms:W3CDTF">2014-09-24T16:47:00Z</dcterms:modified>
</cp:coreProperties>
</file>